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2FAC" w14:textId="6DC88D4C" w:rsidR="00073AC5" w:rsidRPr="00FA4DDE" w:rsidRDefault="00073AC5" w:rsidP="00073A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A4DDE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50C364" wp14:editId="0D6495DE">
            <wp:simplePos x="0" y="0"/>
            <wp:positionH relativeFrom="column">
              <wp:posOffset>-262255</wp:posOffset>
            </wp:positionH>
            <wp:positionV relativeFrom="paragraph">
              <wp:posOffset>-588645</wp:posOffset>
            </wp:positionV>
            <wp:extent cx="6337300" cy="993775"/>
            <wp:effectExtent l="0" t="0" r="6350" b="0"/>
            <wp:wrapTight wrapText="bothSides">
              <wp:wrapPolygon edited="0">
                <wp:start x="0" y="0"/>
                <wp:lineTo x="0" y="21117"/>
                <wp:lineTo x="21557" y="21117"/>
                <wp:lineTo x="21557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4DDE">
        <w:rPr>
          <w:rFonts w:ascii="Times New Roman" w:hAnsi="Times New Roman" w:cs="Times New Roman"/>
          <w:i/>
        </w:rPr>
        <w:t>Załącznik nr 1 do regulaminu</w:t>
      </w:r>
      <w:r w:rsidR="00225522">
        <w:rPr>
          <w:rFonts w:ascii="Times New Roman" w:hAnsi="Times New Roman" w:cs="Times New Roman"/>
          <w:i/>
        </w:rPr>
        <w:t xml:space="preserve"> </w:t>
      </w:r>
      <w:r w:rsidR="00ED57C9">
        <w:rPr>
          <w:rFonts w:ascii="Times New Roman" w:hAnsi="Times New Roman" w:cs="Times New Roman"/>
          <w:i/>
        </w:rPr>
        <w:t>k</w:t>
      </w:r>
      <w:r w:rsidRPr="00FA4DDE">
        <w:rPr>
          <w:rFonts w:ascii="Times New Roman" w:hAnsi="Times New Roman" w:cs="Times New Roman"/>
          <w:i/>
        </w:rPr>
        <w:t>onkursu plastycznego</w:t>
      </w:r>
    </w:p>
    <w:p w14:paraId="7CC1C202" w14:textId="77777777" w:rsidR="00073AC5" w:rsidRPr="00FA4DDE" w:rsidRDefault="00073AC5" w:rsidP="00073A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A4DDE">
        <w:rPr>
          <w:rFonts w:ascii="Times New Roman" w:hAnsi="Times New Roman" w:cs="Times New Roman"/>
          <w:i/>
        </w:rPr>
        <w:t>promującego obszar LGD – Powiat Niżański</w:t>
      </w:r>
    </w:p>
    <w:p w14:paraId="303CAF8D" w14:textId="77777777" w:rsidR="00073AC5" w:rsidRPr="00FA4DDE" w:rsidRDefault="00073AC5" w:rsidP="00073A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A4DDE">
        <w:rPr>
          <w:rFonts w:ascii="Times New Roman" w:hAnsi="Times New Roman" w:cs="Times New Roman"/>
          <w:i/>
        </w:rPr>
        <w:t>„Maskotka Powiatu Niżańskiego”</w:t>
      </w:r>
    </w:p>
    <w:p w14:paraId="402E45BA" w14:textId="4374E082" w:rsidR="004A18CF" w:rsidRPr="00073AC5" w:rsidRDefault="00073AC5" w:rsidP="00073AC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3AC5">
        <w:rPr>
          <w:rFonts w:ascii="Times New Roman" w:hAnsi="Times New Roman" w:cs="Times New Roman"/>
          <w:b/>
          <w:sz w:val="30"/>
          <w:szCs w:val="30"/>
        </w:rPr>
        <w:t>Formularz zgłoszeniowy</w:t>
      </w:r>
    </w:p>
    <w:tbl>
      <w:tblPr>
        <w:tblStyle w:val="Tabela-Siatka"/>
        <w:tblW w:w="9676" w:type="dxa"/>
        <w:jc w:val="center"/>
        <w:tblLook w:val="04A0" w:firstRow="1" w:lastRow="0" w:firstColumn="1" w:lastColumn="0" w:noHBand="0" w:noVBand="1"/>
      </w:tblPr>
      <w:tblGrid>
        <w:gridCol w:w="5070"/>
        <w:gridCol w:w="4606"/>
      </w:tblGrid>
      <w:tr w:rsidR="00FA4DDE" w14:paraId="157A33E7" w14:textId="77777777" w:rsidTr="00FA4DDE">
        <w:trPr>
          <w:trHeight w:val="794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4A35B8E0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0A024E15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14:paraId="20B24C1B" w14:textId="77777777" w:rsidTr="00FA4DDE">
        <w:trPr>
          <w:trHeight w:val="794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0C25E835" w14:textId="0C238A2F" w:rsidR="00FA4DDE" w:rsidRDefault="008F3E2F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4606" w:type="dxa"/>
            <w:vAlign w:val="center"/>
          </w:tcPr>
          <w:p w14:paraId="2549F114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14:paraId="4D3E9BEB" w14:textId="77777777" w:rsidTr="00FA4DDE">
        <w:trPr>
          <w:trHeight w:val="794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731E785B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4606" w:type="dxa"/>
            <w:vAlign w:val="center"/>
          </w:tcPr>
          <w:p w14:paraId="72FC1F03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14:paraId="7FFA85BA" w14:textId="77777777" w:rsidTr="00FA4DDE">
        <w:trPr>
          <w:trHeight w:val="794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75F05A83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606" w:type="dxa"/>
            <w:vAlign w:val="center"/>
          </w:tcPr>
          <w:p w14:paraId="20CD531F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14:paraId="36833241" w14:textId="77777777" w:rsidTr="00FA4DDE">
        <w:trPr>
          <w:trHeight w:val="794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48E93CFC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  <w:vAlign w:val="center"/>
          </w:tcPr>
          <w:p w14:paraId="36D578AC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14:paraId="3001CCCC" w14:textId="77777777" w:rsidTr="00FA4DDE">
        <w:trPr>
          <w:trHeight w:val="794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622BC44C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rodzica/opiekuna prawnego (dotyczy </w:t>
            </w:r>
            <w:r w:rsidRPr="00B278EA">
              <w:rPr>
                <w:rFonts w:ascii="Times New Roman" w:hAnsi="Times New Roman" w:cs="Times New Roman"/>
                <w:sz w:val="24"/>
                <w:szCs w:val="24"/>
              </w:rPr>
              <w:t>osób które nie ukończyły 18 roku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  <w:vAlign w:val="center"/>
          </w:tcPr>
          <w:p w14:paraId="44168BE6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14:paraId="11F52BD8" w14:textId="77777777" w:rsidTr="00FA4DDE">
        <w:trPr>
          <w:trHeight w:val="794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501A8A92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rodzica/opiekuna prawnego (dotyczy </w:t>
            </w:r>
            <w:r w:rsidRPr="00B278EA">
              <w:rPr>
                <w:rFonts w:ascii="Times New Roman" w:hAnsi="Times New Roman" w:cs="Times New Roman"/>
                <w:sz w:val="24"/>
                <w:szCs w:val="24"/>
              </w:rPr>
              <w:t>osób które nie ukończyły 18 roku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  <w:vAlign w:val="center"/>
          </w:tcPr>
          <w:p w14:paraId="2542E26D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14:paraId="01E76AB3" w14:textId="77777777" w:rsidTr="00FA4DDE">
        <w:trPr>
          <w:trHeight w:val="794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059FB272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rodzica/opiekuna prawnego (dotyczy </w:t>
            </w:r>
            <w:r w:rsidRPr="00B278EA">
              <w:rPr>
                <w:rFonts w:ascii="Times New Roman" w:hAnsi="Times New Roman" w:cs="Times New Roman"/>
                <w:sz w:val="24"/>
                <w:szCs w:val="24"/>
              </w:rPr>
              <w:t>osób które nie ukończyły 18 roku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  <w:vAlign w:val="center"/>
          </w:tcPr>
          <w:p w14:paraId="5A8D8300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14:paraId="62AD5ED3" w14:textId="77777777" w:rsidTr="00FA4DDE">
        <w:trPr>
          <w:trHeight w:val="851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25F50462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nazwy dla zaprojektowanej maskotki</w:t>
            </w:r>
          </w:p>
        </w:tc>
        <w:tc>
          <w:tcPr>
            <w:tcW w:w="4606" w:type="dxa"/>
            <w:vAlign w:val="center"/>
          </w:tcPr>
          <w:p w14:paraId="43B5F5A7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6B43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EDE27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2F" w14:paraId="6387F41B" w14:textId="77777777" w:rsidTr="00FA4DDE">
        <w:trPr>
          <w:trHeight w:val="851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15480E20" w14:textId="0A48B162" w:rsidR="008F3E2F" w:rsidRDefault="008F3E2F" w:rsidP="008F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2F">
              <w:rPr>
                <w:rFonts w:ascii="Times New Roman" w:hAnsi="Times New Roman" w:cs="Times New Roman"/>
                <w:sz w:val="24"/>
                <w:szCs w:val="24"/>
              </w:rPr>
              <w:t>Charakterystyka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3E2F">
              <w:rPr>
                <w:rFonts w:ascii="Times New Roman" w:hAnsi="Times New Roman" w:cs="Times New Roman"/>
                <w:sz w:val="24"/>
                <w:szCs w:val="24"/>
              </w:rPr>
              <w:t>w jaki sposób praca nawiązuje do hasła przewodniego Konkursu, opis co przedstawia, jakie posiada cechy właściwe dla obszaru LGD – Powiatu Niżańskiego</w:t>
            </w:r>
          </w:p>
        </w:tc>
        <w:tc>
          <w:tcPr>
            <w:tcW w:w="4606" w:type="dxa"/>
            <w:vAlign w:val="center"/>
          </w:tcPr>
          <w:p w14:paraId="1F3F557B" w14:textId="77777777" w:rsidR="008F3E2F" w:rsidRDefault="008F3E2F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913E" w14:textId="77777777" w:rsidR="00A11828" w:rsidRDefault="00A11828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EFCF" w14:textId="77777777" w:rsidR="00A11828" w:rsidRDefault="00A11828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3A7A" w14:textId="77777777" w:rsidR="00A11828" w:rsidRDefault="00A11828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04EE" w14:textId="77777777" w:rsidR="00A11828" w:rsidRDefault="00A11828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03AF" w14:textId="77777777" w:rsidR="00A11828" w:rsidRDefault="00A11828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976D" w14:textId="338FEF03" w:rsidR="00A11828" w:rsidRDefault="00A11828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14:paraId="680D0761" w14:textId="77777777" w:rsidTr="00FA4DDE">
        <w:trPr>
          <w:trHeight w:val="851"/>
          <w:jc w:val="center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14:paraId="301BAAC8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4606" w:type="dxa"/>
            <w:vAlign w:val="center"/>
          </w:tcPr>
          <w:p w14:paraId="3073843D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F5E15" w14:textId="74870FE3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963F5" w14:textId="57FCAECE" w:rsidR="00A11828" w:rsidRDefault="00A11828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9144F" w14:textId="77777777" w:rsidR="00FA4DDE" w:rsidRDefault="00FA4DDE" w:rsidP="00FA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11351" w14:textId="77777777" w:rsidR="00073AC5" w:rsidRDefault="00073AC5" w:rsidP="00073A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5556"/>
      </w:tblGrid>
      <w:tr w:rsidR="00FA4DDE" w14:paraId="57B54057" w14:textId="77777777" w:rsidTr="00225522">
        <w:tc>
          <w:tcPr>
            <w:tcW w:w="3732" w:type="dxa"/>
          </w:tcPr>
          <w:p w14:paraId="37D3D23D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…………….…………………</w:t>
            </w:r>
          </w:p>
          <w:p w14:paraId="543536C4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556" w:type="dxa"/>
          </w:tcPr>
          <w:p w14:paraId="1882D76B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14:paraId="6E8EF205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  <w:p w14:paraId="7CE794F6" w14:textId="77777777" w:rsidR="00FA4DDE" w:rsidRPr="00A11828" w:rsidRDefault="00FA4DDE" w:rsidP="00FA4DD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18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 osób, które nie ukończyły 18 roku życia </w:t>
            </w:r>
          </w:p>
          <w:p w14:paraId="5B4A97FA" w14:textId="77777777" w:rsidR="00FA4DDE" w:rsidRPr="00FA4DDE" w:rsidRDefault="00FA4DDE" w:rsidP="00FA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formularz zgłoszeniowy podpisuje rodzic/opiekun prawny)</w:t>
            </w:r>
            <w:bookmarkStart w:id="0" w:name="_GoBack"/>
            <w:bookmarkEnd w:id="0"/>
          </w:p>
        </w:tc>
      </w:tr>
    </w:tbl>
    <w:p w14:paraId="5F72205F" w14:textId="77777777" w:rsidR="00FA4DDE" w:rsidRPr="00073AC5" w:rsidRDefault="00FA4DDE" w:rsidP="008F3E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DDE" w:rsidRPr="0007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AC5"/>
    <w:rsid w:val="00073AC5"/>
    <w:rsid w:val="00225522"/>
    <w:rsid w:val="004A18CF"/>
    <w:rsid w:val="008F3E2F"/>
    <w:rsid w:val="00A11828"/>
    <w:rsid w:val="00ED57C9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9EA4"/>
  <w15:docId w15:val="{5CD6471F-98B0-4325-910A-28D4A515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pomocprawna</cp:lastModifiedBy>
  <cp:revision>9</cp:revision>
  <dcterms:created xsi:type="dcterms:W3CDTF">2020-02-27T08:11:00Z</dcterms:created>
  <dcterms:modified xsi:type="dcterms:W3CDTF">2020-03-02T14:01:00Z</dcterms:modified>
</cp:coreProperties>
</file>